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Pr="00D57A86" w:rsidRDefault="00ED5423" w:rsidP="00ED5423">
      <w:pPr>
        <w:jc w:val="center"/>
        <w:rPr>
          <w:rFonts w:ascii="Times New Roman" w:hAnsi="Times New Roman"/>
          <w:sz w:val="24"/>
          <w:szCs w:val="24"/>
          <w:u w:val="single"/>
        </w:rPr>
      </w:pPr>
      <w:r w:rsidRPr="00D57A86">
        <w:rPr>
          <w:rFonts w:ascii="Times New Roman" w:hAnsi="Times New Roman"/>
          <w:sz w:val="24"/>
          <w:szCs w:val="24"/>
          <w:u w:val="single"/>
        </w:rPr>
        <w:t>P</w:t>
      </w:r>
      <w:r w:rsidR="00EB3E3B" w:rsidRPr="00D57A86">
        <w:rPr>
          <w:rFonts w:ascii="Times New Roman" w:hAnsi="Times New Roman"/>
          <w:sz w:val="24"/>
          <w:szCs w:val="24"/>
          <w:u w:val="single"/>
        </w:rPr>
        <w:t xml:space="preserve">ossible </w:t>
      </w:r>
      <w:r w:rsidRPr="00D57A86">
        <w:rPr>
          <w:rFonts w:ascii="Times New Roman" w:hAnsi="Times New Roman"/>
          <w:sz w:val="24"/>
          <w:szCs w:val="24"/>
          <w:u w:val="single"/>
        </w:rPr>
        <w:t>Types of Model/International Code Council Changes for</w:t>
      </w:r>
      <w:r w:rsidR="00B12E48" w:rsidRPr="00D57A86">
        <w:rPr>
          <w:rFonts w:ascii="Times New Roman" w:hAnsi="Times New Roman"/>
          <w:sz w:val="24"/>
          <w:szCs w:val="24"/>
          <w:u w:val="single"/>
        </w:rPr>
        <w:t xml:space="preserve"> Initial</w:t>
      </w:r>
      <w:r w:rsidRPr="00D57A86">
        <w:rPr>
          <w:rFonts w:ascii="Times New Roman" w:hAnsi="Times New Roman"/>
          <w:sz w:val="24"/>
          <w:szCs w:val="24"/>
          <w:u w:val="single"/>
        </w:rPr>
        <w:t xml:space="preserve"> Consent Agendas</w:t>
      </w:r>
    </w:p>
    <w:p w:rsidR="00ED5423" w:rsidRPr="00D57A86" w:rsidRDefault="00ED5423" w:rsidP="00ED5423">
      <w:pPr>
        <w:jc w:val="center"/>
        <w:rPr>
          <w:rFonts w:ascii="Times New Roman" w:hAnsi="Times New Roman"/>
          <w:sz w:val="24"/>
          <w:szCs w:val="24"/>
        </w:rPr>
      </w:pPr>
    </w:p>
    <w:p w:rsidR="001F3C77" w:rsidRPr="00D57A86" w:rsidRDefault="00B12E48" w:rsidP="001F3C77">
      <w:pPr>
        <w:pStyle w:val="ListParagraph"/>
        <w:numPr>
          <w:ilvl w:val="0"/>
          <w:numId w:val="1"/>
        </w:numPr>
        <w:rPr>
          <w:rFonts w:ascii="Times New Roman" w:hAnsi="Times New Roman"/>
          <w:sz w:val="24"/>
          <w:szCs w:val="24"/>
        </w:rPr>
      </w:pPr>
      <w:r w:rsidRPr="00D57A86">
        <w:rPr>
          <w:rFonts w:ascii="Times New Roman" w:hAnsi="Times New Roman"/>
          <w:sz w:val="24"/>
          <w:szCs w:val="24"/>
        </w:rPr>
        <w:t>Those</w:t>
      </w:r>
      <w:r w:rsidR="00C904E5" w:rsidRPr="00D57A86">
        <w:rPr>
          <w:rFonts w:ascii="Times New Roman" w:hAnsi="Times New Roman"/>
          <w:sz w:val="24"/>
          <w:szCs w:val="24"/>
        </w:rPr>
        <w:t xml:space="preserve"> model code</w:t>
      </w:r>
      <w:r w:rsidRPr="00D57A86">
        <w:rPr>
          <w:rFonts w:ascii="Times New Roman" w:hAnsi="Times New Roman"/>
          <w:sz w:val="24"/>
          <w:szCs w:val="24"/>
        </w:rPr>
        <w:t xml:space="preserve"> changes </w:t>
      </w:r>
      <w:r w:rsidR="00ED5423" w:rsidRPr="00D57A86">
        <w:rPr>
          <w:rFonts w:ascii="Times New Roman" w:hAnsi="Times New Roman"/>
          <w:sz w:val="24"/>
          <w:szCs w:val="24"/>
        </w:rPr>
        <w:t xml:space="preserve">necessary to maintain funding from FEMA, HUD, and the NFIP.  </w:t>
      </w:r>
    </w:p>
    <w:p w:rsidR="001F3C77" w:rsidRPr="00D57A86" w:rsidRDefault="001F3C77" w:rsidP="001F3C77">
      <w:pPr>
        <w:rPr>
          <w:rFonts w:ascii="Times New Roman" w:hAnsi="Times New Roman"/>
          <w:sz w:val="24"/>
          <w:szCs w:val="24"/>
        </w:rPr>
      </w:pPr>
    </w:p>
    <w:p w:rsidR="001F3C77" w:rsidRPr="00D57A86" w:rsidRDefault="001F3C77" w:rsidP="001F3C77">
      <w:pPr>
        <w:pStyle w:val="ListParagraph"/>
        <w:numPr>
          <w:ilvl w:val="0"/>
          <w:numId w:val="1"/>
        </w:numPr>
        <w:rPr>
          <w:rFonts w:ascii="Times New Roman" w:hAnsi="Times New Roman"/>
          <w:sz w:val="24"/>
          <w:szCs w:val="24"/>
        </w:rPr>
      </w:pPr>
      <w:r w:rsidRPr="00D57A86">
        <w:rPr>
          <w:rFonts w:ascii="Times New Roman" w:hAnsi="Times New Roman"/>
          <w:sz w:val="24"/>
          <w:szCs w:val="24"/>
        </w:rPr>
        <w:t xml:space="preserve">Those model code changes that provide for energy efficiency standards necessary to maintain the Florida Energy Code as equivalent to the latest national energy standards as mandated by Title III of the Energy Conservation and Protection Act.  Additionally, the model code change must not add any additional cost to construction (per I-Code monograph), must correlate directly to the text of the Florida Building Code, and must not overlap with any Florida specific amendments.  </w:t>
      </w:r>
    </w:p>
    <w:p w:rsidR="00B12E48" w:rsidRPr="00D57A86" w:rsidRDefault="00B12E48" w:rsidP="00B12E48">
      <w:pPr>
        <w:rPr>
          <w:rFonts w:ascii="Times New Roman" w:hAnsi="Times New Roman"/>
          <w:sz w:val="24"/>
          <w:szCs w:val="24"/>
        </w:rPr>
      </w:pPr>
    </w:p>
    <w:p w:rsidR="00B12E48" w:rsidRDefault="00B12E48" w:rsidP="004E342E">
      <w:pPr>
        <w:pStyle w:val="ListParagraph"/>
        <w:numPr>
          <w:ilvl w:val="0"/>
          <w:numId w:val="1"/>
        </w:numPr>
        <w:rPr>
          <w:rFonts w:ascii="Times New Roman" w:hAnsi="Times New Roman"/>
          <w:sz w:val="24"/>
          <w:szCs w:val="24"/>
        </w:rPr>
      </w:pPr>
      <w:r w:rsidRPr="00D57A86">
        <w:rPr>
          <w:rFonts w:ascii="Times New Roman" w:hAnsi="Times New Roman"/>
          <w:sz w:val="24"/>
          <w:szCs w:val="24"/>
        </w:rPr>
        <w:t>Those</w:t>
      </w:r>
      <w:r w:rsidR="00C904E5" w:rsidRPr="00D57A86">
        <w:rPr>
          <w:rFonts w:ascii="Times New Roman" w:hAnsi="Times New Roman"/>
          <w:sz w:val="24"/>
          <w:szCs w:val="24"/>
        </w:rPr>
        <w:t xml:space="preserve"> model code</w:t>
      </w:r>
      <w:r w:rsidRPr="00D57A86">
        <w:rPr>
          <w:rFonts w:ascii="Times New Roman" w:hAnsi="Times New Roman"/>
          <w:sz w:val="24"/>
          <w:szCs w:val="24"/>
        </w:rPr>
        <w:t xml:space="preserve"> changes that are </w:t>
      </w:r>
      <w:r w:rsidR="004E342E" w:rsidRPr="00D57A86">
        <w:rPr>
          <w:rFonts w:ascii="Times New Roman" w:hAnsi="Times New Roman"/>
          <w:sz w:val="24"/>
          <w:szCs w:val="24"/>
        </w:rPr>
        <w:t>identified by the</w:t>
      </w:r>
      <w:r w:rsidR="00915372" w:rsidRPr="00D57A86">
        <w:rPr>
          <w:rFonts w:ascii="Times New Roman" w:hAnsi="Times New Roman"/>
          <w:sz w:val="24"/>
          <w:szCs w:val="24"/>
        </w:rPr>
        <w:t>ir</w:t>
      </w:r>
      <w:r w:rsidR="004E342E" w:rsidRPr="00D57A86">
        <w:rPr>
          <w:rFonts w:ascii="Times New Roman" w:hAnsi="Times New Roman"/>
          <w:sz w:val="24"/>
          <w:szCs w:val="24"/>
        </w:rPr>
        <w:t xml:space="preserve"> I-Code monograph as being </w:t>
      </w:r>
      <w:r w:rsidRPr="00D57A86">
        <w:rPr>
          <w:rFonts w:ascii="Times New Roman" w:hAnsi="Times New Roman"/>
          <w:sz w:val="24"/>
          <w:szCs w:val="24"/>
        </w:rPr>
        <w:t>editorial</w:t>
      </w:r>
      <w:r w:rsidR="00EB3E3B" w:rsidRPr="00D57A86">
        <w:rPr>
          <w:rFonts w:ascii="Times New Roman" w:hAnsi="Times New Roman"/>
          <w:sz w:val="24"/>
          <w:szCs w:val="24"/>
        </w:rPr>
        <w:t xml:space="preserve"> </w:t>
      </w:r>
      <w:r w:rsidRPr="00D57A86">
        <w:rPr>
          <w:rFonts w:ascii="Times New Roman" w:hAnsi="Times New Roman"/>
          <w:sz w:val="24"/>
          <w:szCs w:val="24"/>
        </w:rPr>
        <w:t>or</w:t>
      </w:r>
      <w:r w:rsidR="004E342E" w:rsidRPr="00D57A86">
        <w:rPr>
          <w:rFonts w:ascii="Times New Roman" w:hAnsi="Times New Roman"/>
          <w:sz w:val="24"/>
          <w:szCs w:val="24"/>
        </w:rPr>
        <w:t xml:space="preserve"> a clarification. Add</w:t>
      </w:r>
      <w:r w:rsidR="00461495" w:rsidRPr="00D57A86">
        <w:rPr>
          <w:rFonts w:ascii="Times New Roman" w:hAnsi="Times New Roman"/>
          <w:sz w:val="24"/>
          <w:szCs w:val="24"/>
        </w:rPr>
        <w:t>itionally, the model code</w:t>
      </w:r>
      <w:r w:rsidR="005031D9" w:rsidRPr="00D57A86">
        <w:rPr>
          <w:rFonts w:ascii="Times New Roman" w:hAnsi="Times New Roman"/>
          <w:sz w:val="24"/>
          <w:szCs w:val="24"/>
        </w:rPr>
        <w:t xml:space="preserve"> change</w:t>
      </w:r>
      <w:r w:rsidR="004E342E" w:rsidRPr="00D57A86">
        <w:rPr>
          <w:rFonts w:ascii="Times New Roman" w:hAnsi="Times New Roman"/>
          <w:sz w:val="24"/>
          <w:szCs w:val="24"/>
        </w:rPr>
        <w:t xml:space="preserve"> must not add any</w:t>
      </w:r>
      <w:r w:rsidR="005031D9" w:rsidRPr="00D57A86">
        <w:rPr>
          <w:rFonts w:ascii="Times New Roman" w:hAnsi="Times New Roman"/>
          <w:sz w:val="24"/>
          <w:szCs w:val="24"/>
        </w:rPr>
        <w:t xml:space="preserve"> additional</w:t>
      </w:r>
      <w:r w:rsidR="004E342E" w:rsidRPr="00D57A86">
        <w:rPr>
          <w:rFonts w:ascii="Times New Roman" w:hAnsi="Times New Roman"/>
          <w:sz w:val="24"/>
          <w:szCs w:val="24"/>
        </w:rPr>
        <w:t xml:space="preserve"> costs to construction</w:t>
      </w:r>
      <w:r w:rsidR="00EB3E3B" w:rsidRPr="00D57A86">
        <w:rPr>
          <w:rFonts w:ascii="Times New Roman" w:hAnsi="Times New Roman"/>
          <w:sz w:val="24"/>
          <w:szCs w:val="24"/>
        </w:rPr>
        <w:t xml:space="preserve"> (per I-Code monograph)</w:t>
      </w:r>
      <w:r w:rsidR="004E342E" w:rsidRPr="00D57A86">
        <w:rPr>
          <w:rFonts w:ascii="Times New Roman" w:hAnsi="Times New Roman"/>
          <w:sz w:val="24"/>
          <w:szCs w:val="24"/>
        </w:rPr>
        <w:t xml:space="preserve">, must correlate directly to the text of the Florida Building Code, and must </w:t>
      </w:r>
      <w:r w:rsidRPr="00D57A86">
        <w:rPr>
          <w:rFonts w:ascii="Times New Roman" w:hAnsi="Times New Roman"/>
          <w:sz w:val="24"/>
          <w:szCs w:val="24"/>
        </w:rPr>
        <w:t>not overlap with a</w:t>
      </w:r>
      <w:r w:rsidR="004E342E" w:rsidRPr="00D57A86">
        <w:rPr>
          <w:rFonts w:ascii="Times New Roman" w:hAnsi="Times New Roman"/>
          <w:sz w:val="24"/>
          <w:szCs w:val="24"/>
        </w:rPr>
        <w:t>ny</w:t>
      </w:r>
      <w:r w:rsidRPr="00D57A86">
        <w:rPr>
          <w:rFonts w:ascii="Times New Roman" w:hAnsi="Times New Roman"/>
          <w:sz w:val="24"/>
          <w:szCs w:val="24"/>
        </w:rPr>
        <w:t xml:space="preserve"> Florida specific amendment</w:t>
      </w:r>
      <w:r w:rsidR="004E342E" w:rsidRPr="00D57A86">
        <w:rPr>
          <w:rFonts w:ascii="Times New Roman" w:hAnsi="Times New Roman"/>
          <w:sz w:val="24"/>
          <w:szCs w:val="24"/>
        </w:rPr>
        <w:t>s</w:t>
      </w:r>
      <w:r w:rsidRPr="00D57A86">
        <w:rPr>
          <w:rFonts w:ascii="Times New Roman" w:hAnsi="Times New Roman"/>
          <w:sz w:val="24"/>
          <w:szCs w:val="24"/>
        </w:rPr>
        <w:t>.</w:t>
      </w:r>
      <w:r w:rsidR="005031D9" w:rsidRPr="00D57A86">
        <w:rPr>
          <w:rFonts w:ascii="Times New Roman" w:hAnsi="Times New Roman"/>
          <w:sz w:val="24"/>
          <w:szCs w:val="24"/>
        </w:rPr>
        <w:t xml:space="preserve">  </w:t>
      </w:r>
      <w:r w:rsidRPr="00D57A86">
        <w:rPr>
          <w:rFonts w:ascii="Times New Roman" w:hAnsi="Times New Roman"/>
          <w:sz w:val="24"/>
          <w:szCs w:val="24"/>
        </w:rPr>
        <w:t xml:space="preserve">  </w:t>
      </w:r>
    </w:p>
    <w:p w:rsidR="0049044D" w:rsidRPr="00173A77" w:rsidRDefault="0049044D" w:rsidP="00173A77">
      <w:pPr>
        <w:rPr>
          <w:rFonts w:ascii="Times New Roman" w:hAnsi="Times New Roman"/>
          <w:sz w:val="24"/>
          <w:szCs w:val="24"/>
        </w:rPr>
      </w:pPr>
    </w:p>
    <w:p w:rsidR="0049044D" w:rsidRPr="00D57A86" w:rsidRDefault="0049044D" w:rsidP="0049044D">
      <w:pPr>
        <w:pStyle w:val="ListParagraph"/>
        <w:numPr>
          <w:ilvl w:val="0"/>
          <w:numId w:val="1"/>
        </w:numPr>
        <w:rPr>
          <w:rFonts w:ascii="Times New Roman" w:hAnsi="Times New Roman"/>
          <w:sz w:val="24"/>
          <w:szCs w:val="24"/>
        </w:rPr>
      </w:pPr>
      <w:r w:rsidRPr="00D57A86">
        <w:rPr>
          <w:rFonts w:ascii="Times New Roman" w:hAnsi="Times New Roman"/>
          <w:sz w:val="24"/>
          <w:szCs w:val="24"/>
        </w:rPr>
        <w:t xml:space="preserve">Those model code changes updating the non-mandatory appendices currently in the Florida Building Code.  </w:t>
      </w:r>
    </w:p>
    <w:p w:rsidR="0049044D" w:rsidRPr="00D57A86" w:rsidRDefault="0049044D" w:rsidP="0049044D">
      <w:pPr>
        <w:pStyle w:val="ListParagraph"/>
        <w:rPr>
          <w:rFonts w:ascii="Times New Roman" w:hAnsi="Times New Roman"/>
          <w:sz w:val="24"/>
          <w:szCs w:val="24"/>
        </w:rPr>
      </w:pPr>
    </w:p>
    <w:p w:rsidR="0049044D" w:rsidRDefault="0049044D" w:rsidP="0049044D">
      <w:pPr>
        <w:pStyle w:val="ListParagraph"/>
        <w:numPr>
          <w:ilvl w:val="0"/>
          <w:numId w:val="1"/>
        </w:numPr>
        <w:rPr>
          <w:rFonts w:ascii="Times New Roman" w:hAnsi="Times New Roman"/>
          <w:sz w:val="24"/>
          <w:szCs w:val="24"/>
        </w:rPr>
      </w:pPr>
      <w:r w:rsidRPr="00D57A86">
        <w:rPr>
          <w:rFonts w:ascii="Times New Roman" w:hAnsi="Times New Roman"/>
          <w:sz w:val="24"/>
          <w:szCs w:val="24"/>
        </w:rPr>
        <w:t>Those model code changes that update the reference standards contained in the Florida Building Code.</w:t>
      </w:r>
    </w:p>
    <w:p w:rsidR="00173A77" w:rsidRPr="00173A77" w:rsidRDefault="00173A77" w:rsidP="00173A77">
      <w:pPr>
        <w:pStyle w:val="ListParagraph"/>
        <w:rPr>
          <w:rFonts w:ascii="Times New Roman" w:hAnsi="Times New Roman"/>
          <w:sz w:val="24"/>
          <w:szCs w:val="24"/>
        </w:rPr>
      </w:pPr>
    </w:p>
    <w:p w:rsidR="00173A77" w:rsidRPr="00173A77" w:rsidRDefault="00173A77" w:rsidP="00173A77">
      <w:pPr>
        <w:pStyle w:val="ListParagraph"/>
        <w:numPr>
          <w:ilvl w:val="0"/>
          <w:numId w:val="1"/>
        </w:numPr>
        <w:rPr>
          <w:rFonts w:ascii="Times New Roman" w:hAnsi="Times New Roman"/>
          <w:sz w:val="24"/>
          <w:szCs w:val="24"/>
        </w:rPr>
      </w:pPr>
      <w:r w:rsidRPr="00D57A86">
        <w:rPr>
          <w:rFonts w:ascii="Times New Roman" w:hAnsi="Times New Roman"/>
          <w:sz w:val="24"/>
          <w:szCs w:val="24"/>
        </w:rPr>
        <w:t xml:space="preserve">Those model code changes that do not add any costs to construction (per I-Code monograph), correlate directly to text of the Florida Building Code, and do not overlap with a Florida specific amendment.   </w:t>
      </w:r>
    </w:p>
    <w:p w:rsidR="0049044D" w:rsidRPr="00D57A86" w:rsidRDefault="0049044D" w:rsidP="0049044D">
      <w:pPr>
        <w:pStyle w:val="ListParagraph"/>
        <w:rPr>
          <w:rFonts w:ascii="Times New Roman" w:hAnsi="Times New Roman"/>
          <w:sz w:val="24"/>
          <w:szCs w:val="24"/>
        </w:rPr>
      </w:pPr>
    </w:p>
    <w:p w:rsidR="0049044D" w:rsidRDefault="0049044D" w:rsidP="0049044D">
      <w:pPr>
        <w:pStyle w:val="ListParagraph"/>
        <w:numPr>
          <w:ilvl w:val="0"/>
          <w:numId w:val="1"/>
        </w:numPr>
        <w:rPr>
          <w:rFonts w:ascii="Times New Roman" w:hAnsi="Times New Roman"/>
          <w:sz w:val="24"/>
          <w:szCs w:val="24"/>
        </w:rPr>
      </w:pPr>
      <w:r w:rsidRPr="00D57A86">
        <w:rPr>
          <w:rFonts w:ascii="Times New Roman" w:hAnsi="Times New Roman"/>
          <w:sz w:val="24"/>
          <w:szCs w:val="24"/>
        </w:rPr>
        <w:t xml:space="preserve">Those model code changes that enhance the wind resistance and water intrusion requirements of the Florida Building Code.  </w:t>
      </w:r>
    </w:p>
    <w:p w:rsidR="0049044D" w:rsidRPr="00D57A86" w:rsidRDefault="0049044D" w:rsidP="0049044D">
      <w:pPr>
        <w:rPr>
          <w:rFonts w:ascii="Times New Roman" w:hAnsi="Times New Roman"/>
          <w:sz w:val="24"/>
          <w:szCs w:val="24"/>
        </w:rPr>
      </w:pPr>
    </w:p>
    <w:p w:rsidR="0049044D" w:rsidRPr="00D57A86" w:rsidRDefault="0049044D" w:rsidP="0049044D">
      <w:pPr>
        <w:pStyle w:val="ListParagraph"/>
        <w:numPr>
          <w:ilvl w:val="0"/>
          <w:numId w:val="1"/>
        </w:numPr>
        <w:rPr>
          <w:rFonts w:ascii="Times New Roman" w:hAnsi="Times New Roman"/>
          <w:sz w:val="24"/>
          <w:szCs w:val="24"/>
        </w:rPr>
      </w:pPr>
      <w:r w:rsidRPr="00D57A86">
        <w:rPr>
          <w:rFonts w:ascii="Times New Roman" w:hAnsi="Times New Roman"/>
          <w:sz w:val="24"/>
          <w:szCs w:val="24"/>
        </w:rPr>
        <w:t xml:space="preserve">Those model code changes that are identified by their I-Code monograph as being editorial or a clarification. </w:t>
      </w:r>
    </w:p>
    <w:p w:rsidR="0049044D" w:rsidRPr="00D57A86" w:rsidRDefault="0049044D" w:rsidP="0049044D">
      <w:pPr>
        <w:rPr>
          <w:rFonts w:ascii="Times New Roman" w:hAnsi="Times New Roman"/>
          <w:sz w:val="24"/>
          <w:szCs w:val="24"/>
        </w:rPr>
      </w:pPr>
    </w:p>
    <w:p w:rsidR="0049044D" w:rsidRPr="00D57A86" w:rsidRDefault="0049044D" w:rsidP="0049044D">
      <w:pPr>
        <w:pStyle w:val="ListParagraph"/>
        <w:numPr>
          <w:ilvl w:val="0"/>
          <w:numId w:val="1"/>
        </w:numPr>
        <w:rPr>
          <w:rFonts w:ascii="Times New Roman" w:hAnsi="Times New Roman"/>
          <w:sz w:val="24"/>
          <w:szCs w:val="24"/>
        </w:rPr>
      </w:pPr>
      <w:r w:rsidRPr="00D57A86">
        <w:rPr>
          <w:rFonts w:ascii="Times New Roman" w:hAnsi="Times New Roman"/>
          <w:sz w:val="24"/>
          <w:szCs w:val="24"/>
        </w:rPr>
        <w:t xml:space="preserve">Those model code changes that provide for energy efficiency standards necessary to maintain the Florida Energy Code as equivalent to the latest national energy standards as mandated by Title III of the Energy Conservation and Protection Act.  </w:t>
      </w:r>
    </w:p>
    <w:p w:rsidR="00B12E48" w:rsidRPr="00D57A86" w:rsidRDefault="00B12E48" w:rsidP="0049044D">
      <w:pPr>
        <w:rPr>
          <w:rFonts w:ascii="Times New Roman" w:hAnsi="Times New Roman"/>
          <w:sz w:val="24"/>
          <w:szCs w:val="24"/>
        </w:rPr>
      </w:pPr>
    </w:p>
    <w:p w:rsidR="00B12E48" w:rsidRPr="00D57A86" w:rsidRDefault="00B12E48" w:rsidP="00ED5423">
      <w:pPr>
        <w:pStyle w:val="ListParagraph"/>
        <w:numPr>
          <w:ilvl w:val="0"/>
          <w:numId w:val="1"/>
        </w:numPr>
        <w:rPr>
          <w:rFonts w:ascii="Times New Roman" w:hAnsi="Times New Roman"/>
          <w:sz w:val="24"/>
          <w:szCs w:val="24"/>
        </w:rPr>
      </w:pPr>
      <w:r w:rsidRPr="00D57A86">
        <w:rPr>
          <w:rFonts w:ascii="Times New Roman" w:hAnsi="Times New Roman"/>
          <w:sz w:val="24"/>
          <w:szCs w:val="24"/>
        </w:rPr>
        <w:t>All model code changes</w:t>
      </w:r>
      <w:r w:rsidR="003A58CD">
        <w:rPr>
          <w:rFonts w:ascii="Times New Roman" w:hAnsi="Times New Roman"/>
          <w:sz w:val="24"/>
          <w:szCs w:val="24"/>
        </w:rPr>
        <w:t xml:space="preserve"> that are not otherwise prohibited by law</w:t>
      </w:r>
      <w:bookmarkStart w:id="0" w:name="_GoBack"/>
      <w:bookmarkEnd w:id="0"/>
      <w:r w:rsidR="00461495" w:rsidRPr="00D57A86">
        <w:rPr>
          <w:rFonts w:ascii="Times New Roman" w:hAnsi="Times New Roman"/>
          <w:sz w:val="24"/>
          <w:szCs w:val="24"/>
        </w:rPr>
        <w:t xml:space="preserve">.  </w:t>
      </w:r>
      <w:r w:rsidRPr="00D57A86">
        <w:rPr>
          <w:rFonts w:ascii="Times New Roman" w:hAnsi="Times New Roman"/>
          <w:sz w:val="24"/>
          <w:szCs w:val="24"/>
        </w:rPr>
        <w:t xml:space="preserve">  </w:t>
      </w:r>
    </w:p>
    <w:p w:rsidR="00B12E48" w:rsidRDefault="00B12E48" w:rsidP="00915372"/>
    <w:sectPr w:rsidR="00B1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0B69"/>
    <w:multiLevelType w:val="hybridMultilevel"/>
    <w:tmpl w:val="3B549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23"/>
    <w:rsid w:val="00173A77"/>
    <w:rsid w:val="001F3C77"/>
    <w:rsid w:val="003A58CD"/>
    <w:rsid w:val="00461495"/>
    <w:rsid w:val="0049044D"/>
    <w:rsid w:val="004E342E"/>
    <w:rsid w:val="005031D9"/>
    <w:rsid w:val="00915372"/>
    <w:rsid w:val="009C3F18"/>
    <w:rsid w:val="00A561EE"/>
    <w:rsid w:val="00B12E48"/>
    <w:rsid w:val="00B850E3"/>
    <w:rsid w:val="00C904E5"/>
    <w:rsid w:val="00D16E01"/>
    <w:rsid w:val="00D57A86"/>
    <w:rsid w:val="00EB3E3B"/>
    <w:rsid w:val="00ED5423"/>
    <w:rsid w:val="00EE0A43"/>
    <w:rsid w:val="00F3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5</cp:revision>
  <dcterms:created xsi:type="dcterms:W3CDTF">2020-01-08T16:12:00Z</dcterms:created>
  <dcterms:modified xsi:type="dcterms:W3CDTF">2020-01-09T17:44:00Z</dcterms:modified>
</cp:coreProperties>
</file>